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47" w:rsidRDefault="00990547" w:rsidP="006E1F0C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Times New Roman" w:hAnsi="Times New Roman"/>
          <w:b/>
          <w:bCs/>
          <w:color w:val="0000FF"/>
          <w:sz w:val="72"/>
          <w:szCs w:val="72"/>
        </w:rPr>
      </w:pPr>
    </w:p>
    <w:p w:rsidR="00990547" w:rsidRDefault="00990547" w:rsidP="006E1F0C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Times New Roman" w:hAnsi="Times New Roman"/>
          <w:b/>
          <w:bCs/>
          <w:color w:val="0000FF"/>
          <w:sz w:val="72"/>
          <w:szCs w:val="72"/>
        </w:rPr>
      </w:pPr>
    </w:p>
    <w:p w:rsidR="00990547" w:rsidRDefault="00990547" w:rsidP="006E1F0C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Times New Roman" w:hAnsi="Times New Roman"/>
          <w:b/>
          <w:bCs/>
          <w:color w:val="0000FF"/>
          <w:sz w:val="72"/>
          <w:szCs w:val="72"/>
        </w:rPr>
      </w:pPr>
    </w:p>
    <w:p w:rsidR="006E1F0C" w:rsidRPr="00990547" w:rsidRDefault="006E1F0C" w:rsidP="006E1F0C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Times New Roman" w:hAnsi="Times New Roman"/>
          <w:b/>
          <w:bCs/>
          <w:color w:val="0000FF"/>
          <w:sz w:val="72"/>
          <w:szCs w:val="72"/>
        </w:rPr>
      </w:pPr>
      <w:r w:rsidRPr="00990547">
        <w:rPr>
          <w:rFonts w:ascii="Times New Roman" w:hAnsi="Times New Roman"/>
          <w:b/>
          <w:bCs/>
          <w:color w:val="0000FF"/>
          <w:sz w:val="72"/>
          <w:szCs w:val="72"/>
        </w:rPr>
        <w:t>Консультация для родителей</w:t>
      </w:r>
    </w:p>
    <w:p w:rsidR="006E1F0C" w:rsidRPr="00990547" w:rsidRDefault="006E1F0C" w:rsidP="006E1F0C">
      <w:pPr>
        <w:shd w:val="clear" w:color="auto" w:fill="FFFFFF"/>
        <w:spacing w:before="30" w:after="30" w:line="240" w:lineRule="auto"/>
        <w:ind w:left="30" w:right="30"/>
        <w:jc w:val="center"/>
        <w:outlineLvl w:val="3"/>
        <w:rPr>
          <w:rFonts w:ascii="Times New Roman" w:hAnsi="Times New Roman"/>
          <w:b/>
          <w:bCs/>
          <w:color w:val="4F4F4F"/>
          <w:sz w:val="72"/>
          <w:szCs w:val="72"/>
        </w:rPr>
      </w:pPr>
      <w:r w:rsidRPr="00990547">
        <w:rPr>
          <w:rFonts w:ascii="Times New Roman" w:hAnsi="Times New Roman"/>
          <w:b/>
          <w:bCs/>
          <w:color w:val="FF0000"/>
          <w:sz w:val="72"/>
          <w:szCs w:val="72"/>
        </w:rPr>
        <w:t>«Что должны знать родители о ФГОС ДО»</w:t>
      </w:r>
    </w:p>
    <w:p w:rsidR="006E1F0C" w:rsidRDefault="006E1F0C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  <w:r w:rsidRPr="00C848D2">
        <w:rPr>
          <w:rFonts w:ascii="Times New Roman" w:hAnsi="Times New Roman"/>
          <w:b/>
          <w:bCs/>
          <w:color w:val="4F4F4F"/>
          <w:sz w:val="28"/>
          <w:szCs w:val="28"/>
        </w:rPr>
        <w:t> </w:t>
      </w:r>
    </w:p>
    <w:p w:rsidR="00902B41" w:rsidRDefault="00902B41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</w:p>
    <w:p w:rsidR="00902B41" w:rsidRDefault="00902B41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</w:p>
    <w:p w:rsidR="00902B41" w:rsidRDefault="00902B41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</w:p>
    <w:p w:rsidR="00902B41" w:rsidRDefault="00902B41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</w:p>
    <w:p w:rsidR="004274B2" w:rsidRDefault="00990547" w:rsidP="00990547">
      <w:pPr>
        <w:shd w:val="clear" w:color="auto" w:fill="FFFFFF"/>
        <w:spacing w:before="30" w:after="0" w:line="240" w:lineRule="auto"/>
        <w:ind w:left="30" w:right="30"/>
        <w:jc w:val="center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  <w:r>
        <w:rPr>
          <w:noProof/>
        </w:rPr>
        <w:drawing>
          <wp:inline distT="0" distB="0" distL="0" distR="0" wp14:anchorId="4472226C" wp14:editId="54B7713F">
            <wp:extent cx="5181600" cy="2038350"/>
            <wp:effectExtent l="0" t="0" r="0" b="0"/>
            <wp:docPr id="2" name="Рисунок 2" descr="http://detsad16chernuh.ucoz.ru/failisaita/f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16chernuh.ucoz.ru/failisaita/fg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41" w:rsidRDefault="00902B41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</w:p>
    <w:p w:rsidR="00902B41" w:rsidRDefault="00902B41" w:rsidP="00902B41">
      <w:pPr>
        <w:shd w:val="clear" w:color="auto" w:fill="FFFFFF"/>
        <w:spacing w:before="30" w:after="0" w:line="240" w:lineRule="auto"/>
        <w:ind w:left="30" w:right="30"/>
        <w:jc w:val="center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</w:p>
    <w:p w:rsidR="00902B41" w:rsidRDefault="00902B41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</w:p>
    <w:p w:rsidR="00902B41" w:rsidRPr="0003145C" w:rsidRDefault="0003145C" w:rsidP="0003145C">
      <w:pPr>
        <w:shd w:val="clear" w:color="auto" w:fill="FFFFFF"/>
        <w:tabs>
          <w:tab w:val="left" w:pos="6255"/>
        </w:tabs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4F4F4F"/>
          <w:sz w:val="28"/>
          <w:szCs w:val="28"/>
        </w:rPr>
        <w:tab/>
      </w:r>
      <w:r w:rsidRPr="0003145C">
        <w:rPr>
          <w:rFonts w:ascii="Times New Roman" w:hAnsi="Times New Roman"/>
          <w:bCs/>
          <w:color w:val="000000" w:themeColor="text1"/>
          <w:sz w:val="28"/>
          <w:szCs w:val="28"/>
        </w:rPr>
        <w:t>Подготовила:</w:t>
      </w:r>
    </w:p>
    <w:p w:rsidR="00902B41" w:rsidRPr="0003145C" w:rsidRDefault="0003145C" w:rsidP="0003145C">
      <w:pPr>
        <w:shd w:val="clear" w:color="auto" w:fill="FFFFFF"/>
        <w:tabs>
          <w:tab w:val="left" w:pos="6255"/>
        </w:tabs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145C">
        <w:rPr>
          <w:rFonts w:ascii="Times New Roman" w:hAnsi="Times New Roman"/>
          <w:bCs/>
          <w:color w:val="000000" w:themeColor="text1"/>
          <w:sz w:val="28"/>
          <w:szCs w:val="28"/>
        </w:rPr>
        <w:tab/>
        <w:t>воспитатель МКДОУ: д/с № 1</w:t>
      </w:r>
    </w:p>
    <w:p w:rsidR="00902B41" w:rsidRPr="0003145C" w:rsidRDefault="0003145C" w:rsidP="0003145C">
      <w:pPr>
        <w:shd w:val="clear" w:color="auto" w:fill="FFFFFF"/>
        <w:tabs>
          <w:tab w:val="left" w:pos="6255"/>
        </w:tabs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Сельгеева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Е.А.</w:t>
      </w:r>
    </w:p>
    <w:p w:rsidR="00902B41" w:rsidRPr="0003145C" w:rsidRDefault="00902B41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02B41" w:rsidRPr="0003145C" w:rsidRDefault="00902B41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02B41" w:rsidRDefault="00902B41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</w:p>
    <w:p w:rsidR="0003145C" w:rsidRDefault="0003145C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</w:p>
    <w:p w:rsidR="0003145C" w:rsidRDefault="0003145C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/>
          <w:bCs/>
          <w:color w:val="4F4F4F"/>
          <w:sz w:val="28"/>
          <w:szCs w:val="28"/>
        </w:rPr>
      </w:pPr>
    </w:p>
    <w:p w:rsidR="00902B41" w:rsidRDefault="0003145C" w:rsidP="0003145C">
      <w:pPr>
        <w:tabs>
          <w:tab w:val="left" w:pos="4410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03145C">
        <w:rPr>
          <w:rFonts w:ascii="Times New Roman" w:hAnsi="Times New Roman"/>
          <w:color w:val="000000" w:themeColor="text1"/>
          <w:sz w:val="28"/>
          <w:szCs w:val="28"/>
        </w:rPr>
        <w:t>Кимовск</w:t>
      </w:r>
      <w:proofErr w:type="spellEnd"/>
    </w:p>
    <w:p w:rsidR="0003145C" w:rsidRPr="0003145C" w:rsidRDefault="0003145C" w:rsidP="0003145C">
      <w:pPr>
        <w:tabs>
          <w:tab w:val="left" w:pos="44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2016 год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right="30" w:firstLine="56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C848D2" w:rsidRPr="00902B41" w:rsidRDefault="00C848D2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right="30" w:firstLine="56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 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самоценности</w:t>
      </w:r>
      <w:proofErr w:type="spellEnd"/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 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 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такие интегративные качества (качества! а не </w:t>
      </w:r>
      <w:proofErr w:type="spellStart"/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ЗУНы</w:t>
      </w:r>
      <w:proofErr w:type="spellEnd"/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знания, умения, навыки), которые ребенок может приобрести в результате освоения </w:t>
      </w: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программы: например, физически развитый, любознательный, активный, эмоционально-отзывчивый, общительный и др.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Новый документ ставит во главу угла индивидуальный подход к ребенку и игру, где происходит сохранение </w:t>
      </w:r>
      <w:proofErr w:type="spellStart"/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самоценности</w:t>
      </w:r>
      <w:proofErr w:type="spellEnd"/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Если говорить </w:t>
      </w:r>
      <w:r w:rsidR="0003145C"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о содержании</w:t>
      </w: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дошкольного образования, то необходимо </w:t>
      </w:r>
      <w:r w:rsidR="0003145C"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отметить, обязательность</w:t>
      </w: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его соответствия заявленным в ФГОС принципам: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- принцип развивающего образования, целью которого является развитие ребенка;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принцип необходимости и </w:t>
      </w:r>
      <w:r w:rsidR="0003145C"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достаточности (</w:t>
      </w: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6E1F0C" w:rsidRPr="00902B41" w:rsidRDefault="006E1F0C" w:rsidP="00C848D2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 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будет осуществляет подбор музыкального сопровождения для проведения мастерских, релаксации, разминок, гимнастик и др.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- комплексно-тематический принцип построения образовательного процесса;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В соответствии с комплексно-тематическим принципом построения образовательного процесса ФГОС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являются Российские праздники (Новый год, День семьи и др.), международные праздники (День доброты, День Земли и др.). Праздники регионального компонента (</w:t>
      </w:r>
      <w:proofErr w:type="spellStart"/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Навруз</w:t>
      </w:r>
      <w:proofErr w:type="spellEnd"/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, Сабантуй).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- решение программных образовательных задач в совместной деятельности взрослого и детей 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- взаимодействие с родителями;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left="30" w:right="30" w:firstLine="537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        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</w:t>
      </w:r>
    </w:p>
    <w:p w:rsidR="006E1F0C" w:rsidRPr="00902B41" w:rsidRDefault="006E1F0C" w:rsidP="006E1F0C">
      <w:pPr>
        <w:shd w:val="clear" w:color="auto" w:fill="FFFFFF"/>
        <w:spacing w:before="30" w:after="0" w:line="240" w:lineRule="auto"/>
        <w:ind w:left="30"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E1F0C" w:rsidRPr="00990547" w:rsidRDefault="006E1F0C" w:rsidP="00990547">
      <w:pPr>
        <w:pStyle w:val="a5"/>
        <w:numPr>
          <w:ilvl w:val="0"/>
          <w:numId w:val="1"/>
        </w:numPr>
        <w:shd w:val="clear" w:color="auto" w:fill="FFFFFF"/>
        <w:spacing w:before="30" w:after="0" w:line="240" w:lineRule="auto"/>
        <w:ind w:left="0" w:right="30" w:firstLine="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90547">
        <w:rPr>
          <w:rFonts w:ascii="Times New Roman" w:hAnsi="Times New Roman"/>
          <w:bCs/>
          <w:color w:val="000000" w:themeColor="text1"/>
          <w:sz w:val="24"/>
          <w:szCs w:val="24"/>
        </w:rPr>
        <w:t>Желание сделать жизнь в детском саду более осмысленной и интересной.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90547" w:rsidRDefault="006E1F0C" w:rsidP="00990547">
      <w:pPr>
        <w:pStyle w:val="a5"/>
        <w:numPr>
          <w:ilvl w:val="0"/>
          <w:numId w:val="1"/>
        </w:numPr>
        <w:shd w:val="clear" w:color="auto" w:fill="FFFFFF"/>
        <w:spacing w:before="30" w:after="0" w:line="240" w:lineRule="auto"/>
        <w:ind w:left="0" w:right="30" w:firstLine="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90547">
        <w:rPr>
          <w:rFonts w:ascii="Times New Roman" w:hAnsi="Times New Roman"/>
          <w:bCs/>
          <w:color w:val="000000" w:themeColor="text1"/>
          <w:sz w:val="24"/>
          <w:szCs w:val="24"/>
        </w:rPr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90547" w:rsidRDefault="006E1F0C" w:rsidP="00990547">
      <w:pPr>
        <w:pStyle w:val="a5"/>
        <w:numPr>
          <w:ilvl w:val="0"/>
          <w:numId w:val="1"/>
        </w:numPr>
        <w:shd w:val="clear" w:color="auto" w:fill="FFFFFF"/>
        <w:spacing w:before="30" w:after="0" w:line="240" w:lineRule="auto"/>
        <w:ind w:left="0" w:right="30" w:firstLine="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90547">
        <w:rPr>
          <w:rFonts w:ascii="Times New Roman" w:hAnsi="Times New Roman"/>
          <w:bCs/>
          <w:color w:val="000000" w:themeColor="text1"/>
          <w:sz w:val="24"/>
          <w:szCs w:val="24"/>
        </w:rPr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6E1F0C" w:rsidRPr="00990547" w:rsidRDefault="006E1F0C" w:rsidP="00990547">
      <w:pPr>
        <w:pStyle w:val="a5"/>
        <w:numPr>
          <w:ilvl w:val="0"/>
          <w:numId w:val="1"/>
        </w:numPr>
        <w:shd w:val="clear" w:color="auto" w:fill="FFFFFF"/>
        <w:spacing w:before="30" w:after="0" w:line="240" w:lineRule="auto"/>
        <w:ind w:left="0" w:right="30" w:firstLine="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90547">
        <w:rPr>
          <w:rFonts w:ascii="Times New Roman" w:hAnsi="Times New Roman"/>
          <w:bCs/>
          <w:color w:val="000000" w:themeColor="text1"/>
          <w:sz w:val="24"/>
          <w:szCs w:val="24"/>
        </w:rPr>
        <w:t>Стремление к формированию инициативного, активного и самостоятельного ребенка.</w:t>
      </w:r>
    </w:p>
    <w:p w:rsidR="006E1F0C" w:rsidRPr="00902B41" w:rsidRDefault="006E1F0C" w:rsidP="00990547">
      <w:pPr>
        <w:shd w:val="clear" w:color="auto" w:fill="FFFFFF"/>
        <w:spacing w:before="30" w:after="0" w:line="240" w:lineRule="auto"/>
        <w:ind w:right="30"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02B41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2E4F4C" w:rsidRPr="0003145C" w:rsidRDefault="006E1F0C" w:rsidP="00990547">
      <w:pPr>
        <w:pStyle w:val="a5"/>
        <w:numPr>
          <w:ilvl w:val="0"/>
          <w:numId w:val="1"/>
        </w:numPr>
        <w:shd w:val="clear" w:color="auto" w:fill="FFFFFF"/>
        <w:spacing w:before="30" w:after="0" w:line="240" w:lineRule="auto"/>
        <w:ind w:left="0" w:right="30" w:firstLine="0"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 w:rsidRPr="0003145C">
        <w:rPr>
          <w:rFonts w:ascii="Times New Roman" w:hAnsi="Times New Roman"/>
          <w:bCs/>
          <w:color w:val="000000" w:themeColor="text1"/>
          <w:sz w:val="24"/>
          <w:szCs w:val="24"/>
        </w:rPr>
        <w:t>Отказ от копирования школьных технологий и форм организации обучения.</w:t>
      </w:r>
      <w:bookmarkStart w:id="0" w:name="_GoBack"/>
      <w:bookmarkEnd w:id="0"/>
    </w:p>
    <w:sectPr w:rsidR="002E4F4C" w:rsidRPr="0003145C" w:rsidSect="0003145C">
      <w:pgSz w:w="11906" w:h="16838"/>
      <w:pgMar w:top="794" w:right="851" w:bottom="851" w:left="1134" w:header="709" w:footer="709" w:gutter="0"/>
      <w:pgBorders w:offsetFrom="page">
        <w:top w:val="flowersPansy" w:sz="15" w:space="24" w:color="FF0000"/>
        <w:left w:val="flowersPansy" w:sz="15" w:space="24" w:color="FF0000"/>
        <w:bottom w:val="flowersPansy" w:sz="15" w:space="24" w:color="FF0000"/>
        <w:right w:val="flowersPansy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3DBF"/>
    <w:multiLevelType w:val="hybridMultilevel"/>
    <w:tmpl w:val="1456ADF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0C"/>
    <w:rsid w:val="0003145C"/>
    <w:rsid w:val="002E4F4C"/>
    <w:rsid w:val="00407E4E"/>
    <w:rsid w:val="004274B2"/>
    <w:rsid w:val="006E1F0C"/>
    <w:rsid w:val="00902B41"/>
    <w:rsid w:val="00990547"/>
    <w:rsid w:val="00C8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EFE473-385F-433A-AF2A-244E8B55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F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admln</dc:creator>
  <cp:keywords/>
  <cp:lastModifiedBy>admin</cp:lastModifiedBy>
  <cp:revision>2</cp:revision>
  <cp:lastPrinted>2017-02-13T09:53:00Z</cp:lastPrinted>
  <dcterms:created xsi:type="dcterms:W3CDTF">2017-02-13T09:54:00Z</dcterms:created>
  <dcterms:modified xsi:type="dcterms:W3CDTF">2017-02-13T09:54:00Z</dcterms:modified>
</cp:coreProperties>
</file>